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CB" w:rsidRPr="001D75B4" w:rsidRDefault="00D022CB" w:rsidP="00D022CB">
      <w:pPr>
        <w:rPr>
          <w:rFonts w:ascii="宋体" w:eastAsia="宋体" w:hAnsi="宋体"/>
          <w:sz w:val="28"/>
          <w:szCs w:val="28"/>
        </w:rPr>
      </w:pPr>
      <w:r w:rsidRPr="001D75B4">
        <w:rPr>
          <w:rFonts w:ascii="宋体" w:eastAsia="宋体" w:hAnsi="宋体" w:hint="eastAsia"/>
          <w:sz w:val="28"/>
          <w:szCs w:val="28"/>
        </w:rPr>
        <w:t>汤一介：“恒称其君之恶者，可谓忠臣矣</w:t>
      </w:r>
      <w:r w:rsidRPr="001D75B4">
        <w:rPr>
          <w:rFonts w:ascii="宋体" w:eastAsia="宋体" w:hAnsi="宋体"/>
          <w:sz w:val="28"/>
          <w:szCs w:val="28"/>
        </w:rPr>
        <w:t>!”</w:t>
      </w:r>
      <w:bookmarkStart w:id="0" w:name="_GoBack"/>
      <w:bookmarkEnd w:id="0"/>
    </w:p>
    <w:p w:rsidR="00D022CB" w:rsidRPr="001D75B4" w:rsidRDefault="00D022CB" w:rsidP="00D022CB">
      <w:pPr>
        <w:rPr>
          <w:rFonts w:ascii="宋体" w:eastAsia="宋体" w:hAnsi="宋体" w:hint="eastAsia"/>
          <w:sz w:val="28"/>
          <w:szCs w:val="28"/>
        </w:rPr>
      </w:pPr>
    </w:p>
    <w:p w:rsidR="00D022CB" w:rsidRPr="001D75B4" w:rsidRDefault="00D022CB" w:rsidP="00D022C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D75B4">
        <w:rPr>
          <w:rFonts w:ascii="宋体" w:eastAsia="宋体" w:hAnsi="宋体" w:hint="eastAsia"/>
          <w:sz w:val="28"/>
          <w:szCs w:val="28"/>
        </w:rPr>
        <w:t>偶读湖北荆门出土的</w:t>
      </w:r>
      <w:proofErr w:type="gramStart"/>
      <w:r w:rsidRPr="001D75B4">
        <w:rPr>
          <w:rFonts w:ascii="宋体" w:eastAsia="宋体" w:hAnsi="宋体" w:hint="eastAsia"/>
          <w:sz w:val="28"/>
          <w:szCs w:val="28"/>
        </w:rPr>
        <w:t>郭</w:t>
      </w:r>
      <w:proofErr w:type="gramEnd"/>
      <w:r w:rsidRPr="001D75B4">
        <w:rPr>
          <w:rFonts w:ascii="宋体" w:eastAsia="宋体" w:hAnsi="宋体" w:hint="eastAsia"/>
          <w:sz w:val="28"/>
          <w:szCs w:val="28"/>
        </w:rPr>
        <w:t>店竹简，其中有这样一条：“鲁穆公问于子思曰：‘何如而可谓忠臣？’子思曰：</w:t>
      </w:r>
      <w:r w:rsidRPr="001D75B4">
        <w:rPr>
          <w:rFonts w:ascii="宋体" w:eastAsia="宋体" w:hAnsi="宋体"/>
          <w:sz w:val="28"/>
          <w:szCs w:val="28"/>
        </w:rPr>
        <w:t xml:space="preserve"> ‘恒称其君之恶者，可谓忠臣矣。’公不悦，揖而退之。成孙弋见，公问：‘向者吾问忠臣于子思，子思曰：恒称其君之恶者，可谓忠臣矣。寡人惑焉，而未之得也。’成孙弋曰：</w:t>
      </w:r>
      <w:proofErr w:type="gramStart"/>
      <w:r w:rsidRPr="001D75B4">
        <w:rPr>
          <w:rFonts w:ascii="宋体" w:eastAsia="宋体" w:hAnsi="宋体"/>
          <w:sz w:val="28"/>
          <w:szCs w:val="28"/>
        </w:rPr>
        <w:t>‘噫</w:t>
      </w:r>
      <w:proofErr w:type="gramEnd"/>
      <w:r w:rsidRPr="001D75B4">
        <w:rPr>
          <w:rFonts w:ascii="宋体" w:eastAsia="宋体" w:hAnsi="宋体"/>
          <w:sz w:val="28"/>
          <w:szCs w:val="28"/>
        </w:rPr>
        <w:t>，善哉言乎！夫为其君之故杀其身者，尝有之矣；恒称其君之恶者，未之有也。夫为其君之故杀其身者，效禄</w:t>
      </w:r>
      <w:proofErr w:type="gramStart"/>
      <w:r w:rsidRPr="001D75B4">
        <w:rPr>
          <w:rFonts w:ascii="宋体" w:eastAsia="宋体" w:hAnsi="宋体"/>
          <w:sz w:val="28"/>
          <w:szCs w:val="28"/>
        </w:rPr>
        <w:t>爵</w:t>
      </w:r>
      <w:proofErr w:type="gramEnd"/>
      <w:r w:rsidRPr="001D75B4">
        <w:rPr>
          <w:rFonts w:ascii="宋体" w:eastAsia="宋体" w:hAnsi="宋体"/>
          <w:sz w:val="28"/>
          <w:szCs w:val="28"/>
        </w:rPr>
        <w:t>者也。恒称其君之恶者，远禄</w:t>
      </w:r>
      <w:proofErr w:type="gramStart"/>
      <w:r w:rsidRPr="001D75B4">
        <w:rPr>
          <w:rFonts w:ascii="宋体" w:eastAsia="宋体" w:hAnsi="宋体"/>
          <w:sz w:val="28"/>
          <w:szCs w:val="28"/>
        </w:rPr>
        <w:t>爵</w:t>
      </w:r>
      <w:proofErr w:type="gramEnd"/>
      <w:r w:rsidRPr="001D75B4">
        <w:rPr>
          <w:rFonts w:ascii="宋体" w:eastAsia="宋体" w:hAnsi="宋体"/>
          <w:sz w:val="28"/>
          <w:szCs w:val="28"/>
        </w:rPr>
        <w:t>者也。为义而远禄</w:t>
      </w:r>
      <w:proofErr w:type="gramStart"/>
      <w:r w:rsidRPr="001D75B4">
        <w:rPr>
          <w:rFonts w:ascii="宋体" w:eastAsia="宋体" w:hAnsi="宋体"/>
          <w:sz w:val="28"/>
          <w:szCs w:val="28"/>
        </w:rPr>
        <w:t>爵</w:t>
      </w:r>
      <w:proofErr w:type="gramEnd"/>
      <w:r w:rsidRPr="001D75B4">
        <w:rPr>
          <w:rFonts w:ascii="宋体" w:eastAsia="宋体" w:hAnsi="宋体"/>
          <w:sz w:val="28"/>
          <w:szCs w:val="28"/>
        </w:rPr>
        <w:t>，非子思，吾恶闻之矣。”</w:t>
      </w:r>
    </w:p>
    <w:p w:rsidR="00D022CB" w:rsidRPr="001D75B4" w:rsidRDefault="00D022CB" w:rsidP="00D022CB">
      <w:pPr>
        <w:rPr>
          <w:rFonts w:ascii="宋体" w:eastAsia="宋体" w:hAnsi="宋体"/>
          <w:sz w:val="28"/>
          <w:szCs w:val="28"/>
        </w:rPr>
      </w:pPr>
    </w:p>
    <w:p w:rsidR="00D022CB" w:rsidRPr="001D75B4" w:rsidRDefault="00D022CB" w:rsidP="00D022C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D75B4">
        <w:rPr>
          <w:rFonts w:ascii="宋体" w:eastAsia="宋体" w:hAnsi="宋体"/>
          <w:sz w:val="28"/>
          <w:szCs w:val="28"/>
        </w:rPr>
        <w:t>这是两千三百多年前的一条竹简，读它，我深感经过了两千三百多年我国的领导者在对待批评上</w:t>
      </w:r>
      <w:r w:rsidRPr="001D75B4">
        <w:rPr>
          <w:rFonts w:ascii="宋体" w:eastAsia="宋体" w:hAnsi="宋体" w:hint="eastAsia"/>
          <w:sz w:val="28"/>
          <w:szCs w:val="28"/>
        </w:rPr>
        <w:t>并没有什么进步，</w:t>
      </w:r>
      <w:r w:rsidRPr="001D75B4">
        <w:rPr>
          <w:rFonts w:ascii="宋体" w:eastAsia="宋体" w:hAnsi="宋体"/>
          <w:sz w:val="28"/>
          <w:szCs w:val="28"/>
        </w:rPr>
        <w:t>似乎反而大大不如鲁穆公了。就当前的教育来说，谁不知道我们的教育存在着许许多多的问题，我们的领导本来应欢迎大家来批评当前的教育制度、教学内容、教学 方法等等方面存在的问题。殊不知，刚刚有学者提出一点比较尖锐的意见，有的领导就受不了啦，据说还要采取什么行动。这岂不是连鲁穆公都不如了吗？鲁穆公听了子思的话后，虽然不高兴，但并没有要采取什么行动，反而要成孙弋为他解惑。成孙弋的话说出了一个大问题。他认为，像子</w:t>
      </w:r>
      <w:proofErr w:type="gramStart"/>
      <w:r w:rsidRPr="001D75B4">
        <w:rPr>
          <w:rFonts w:ascii="宋体" w:eastAsia="宋体" w:hAnsi="宋体"/>
          <w:sz w:val="28"/>
          <w:szCs w:val="28"/>
        </w:rPr>
        <w:t>思这样</w:t>
      </w:r>
      <w:proofErr w:type="gramEnd"/>
      <w:r w:rsidRPr="001D75B4">
        <w:rPr>
          <w:rFonts w:ascii="宋体" w:eastAsia="宋体" w:hAnsi="宋体"/>
          <w:sz w:val="28"/>
          <w:szCs w:val="28"/>
        </w:rPr>
        <w:t>的“士”（知识分子）敢于对领导提出批评意见，正因为他们是不追求利禄和爵位（金钱与官</w:t>
      </w:r>
      <w:r w:rsidRPr="001D75B4">
        <w:rPr>
          <w:rFonts w:ascii="宋体" w:eastAsia="宋体" w:hAnsi="宋体" w:hint="eastAsia"/>
          <w:sz w:val="28"/>
          <w:szCs w:val="28"/>
        </w:rPr>
        <w:t>职）的，而有些人可以为领导卖死命，但他们为的是得到利禄与爵位。回顾几十年来，看看我们走过的历史，众多的失误，难道不都是由于听不进</w:t>
      </w:r>
      <w:r w:rsidRPr="001D75B4">
        <w:rPr>
          <w:rFonts w:ascii="宋体" w:eastAsia="宋体" w:hAnsi="宋体" w:hint="eastAsia"/>
          <w:sz w:val="28"/>
          <w:szCs w:val="28"/>
        </w:rPr>
        <w:lastRenderedPageBreak/>
        <w:t>不同意见而造成的吗？某些领导人不仅听不进不同意见，反而给提出不同意见的人加上种种罪名，而进行迫害。这样的历史教训还不认真记取，怎么能领导好我们的国家？</w:t>
      </w:r>
    </w:p>
    <w:p w:rsidR="00D022CB" w:rsidRPr="001D75B4" w:rsidRDefault="00D022CB" w:rsidP="00D022C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D022CB" w:rsidRPr="001D75B4" w:rsidRDefault="00D022CB" w:rsidP="00D022C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D75B4">
        <w:rPr>
          <w:rFonts w:ascii="宋体" w:eastAsia="宋体" w:hAnsi="宋体" w:hint="eastAsia"/>
          <w:sz w:val="28"/>
          <w:szCs w:val="28"/>
        </w:rPr>
        <w:t>不喜欢听批评意见的领导人，一定喜欢听那些对他“歌功颂德”的“赞美诗”。可是这些“赞美诗”是一种腐蚀剂，把那些本来就不怎么样的领导者弄得糊里糊涂，忘乎所以，误国误民。对领导者多一点批评好，还是多一点“歌功颂德”好；领导者多听一点批评意见好，还是</w:t>
      </w:r>
      <w:r w:rsidRPr="001D75B4">
        <w:rPr>
          <w:rFonts w:ascii="宋体" w:eastAsia="宋体" w:hAnsi="宋体"/>
          <w:sz w:val="28"/>
          <w:szCs w:val="28"/>
        </w:rPr>
        <w:t>只喜欢别人吹捧好？我想，还是多听听批评意见好。“恒称其君之恶者”才是对国家与民族负责任的态度。今天我们的社会“歌德派</w:t>
      </w:r>
      <w:r w:rsidRPr="001D75B4">
        <w:rPr>
          <w:rFonts w:ascii="宋体" w:eastAsia="宋体" w:hAnsi="宋体"/>
          <w:sz w:val="28"/>
          <w:szCs w:val="28"/>
        </w:rPr>
        <w:t>”</w:t>
      </w:r>
      <w:r w:rsidRPr="001D75B4">
        <w:rPr>
          <w:rFonts w:ascii="宋体" w:eastAsia="宋体" w:hAnsi="宋体"/>
          <w:sz w:val="28"/>
          <w:szCs w:val="28"/>
        </w:rPr>
        <w:t>太多了，而像子</w:t>
      </w:r>
      <w:proofErr w:type="gramStart"/>
      <w:r w:rsidRPr="001D75B4">
        <w:rPr>
          <w:rFonts w:ascii="宋体" w:eastAsia="宋体" w:hAnsi="宋体"/>
          <w:sz w:val="28"/>
          <w:szCs w:val="28"/>
        </w:rPr>
        <w:t>思这样</w:t>
      </w:r>
      <w:proofErr w:type="gramEnd"/>
      <w:r w:rsidRPr="001D75B4">
        <w:rPr>
          <w:rFonts w:ascii="宋体" w:eastAsia="宋体" w:hAnsi="宋体"/>
          <w:sz w:val="28"/>
          <w:szCs w:val="28"/>
        </w:rPr>
        <w:t>的人太少了。什么时候多</w:t>
      </w:r>
      <w:proofErr w:type="gramStart"/>
      <w:r w:rsidRPr="001D75B4">
        <w:rPr>
          <w:rFonts w:ascii="宋体" w:eastAsia="宋体" w:hAnsi="宋体"/>
          <w:sz w:val="28"/>
          <w:szCs w:val="28"/>
        </w:rPr>
        <w:t>一</w:t>
      </w:r>
      <w:proofErr w:type="gramEnd"/>
      <w:r w:rsidRPr="001D75B4">
        <w:rPr>
          <w:rFonts w:ascii="宋体" w:eastAsia="宋体" w:hAnsi="宋体"/>
          <w:sz w:val="28"/>
          <w:szCs w:val="28"/>
        </w:rPr>
        <w:t>点子思，而少一点“歌德派”呢？也许要等到黄河再变清的时候吧！</w:t>
      </w:r>
    </w:p>
    <w:p w:rsidR="00D022CB" w:rsidRPr="001D75B4" w:rsidRDefault="00D022CB" w:rsidP="00D022C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D022CB" w:rsidRPr="001D75B4" w:rsidRDefault="00D022CB" w:rsidP="00D022CB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1D75B4">
        <w:rPr>
          <w:rFonts w:ascii="宋体" w:eastAsia="宋体" w:hAnsi="宋体"/>
          <w:sz w:val="28"/>
          <w:szCs w:val="28"/>
        </w:rPr>
        <w:t>二OOO年八月十四日</w:t>
      </w:r>
    </w:p>
    <w:p w:rsidR="00D022CB" w:rsidRPr="001D75B4" w:rsidRDefault="00D022CB" w:rsidP="00D022CB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0B160A" w:rsidRPr="001D75B4" w:rsidRDefault="00D022CB" w:rsidP="00D022CB">
      <w:pPr>
        <w:rPr>
          <w:rFonts w:ascii="宋体" w:eastAsia="宋体" w:hAnsi="宋体"/>
          <w:sz w:val="28"/>
          <w:szCs w:val="28"/>
        </w:rPr>
      </w:pPr>
      <w:r w:rsidRPr="001D75B4">
        <w:rPr>
          <w:rFonts w:ascii="宋体" w:eastAsia="宋体" w:hAnsi="宋体"/>
          <w:sz w:val="28"/>
          <w:szCs w:val="28"/>
        </w:rPr>
        <w:t>*“歌德派”,见于黄万里先生在1957年写的《花丛小语》，指专事歌功颂德的那派‘学者’。由此黄万里先生被错划为右派，其观点大受批判，“歌德派”一词也因而广为人知。</w:t>
      </w:r>
    </w:p>
    <w:p w:rsidR="00D022CB" w:rsidRPr="001D75B4" w:rsidRDefault="00D022CB" w:rsidP="00D022CB">
      <w:pPr>
        <w:rPr>
          <w:rFonts w:ascii="宋体" w:eastAsia="宋体" w:hAnsi="宋体" w:hint="eastAsia"/>
          <w:sz w:val="28"/>
          <w:szCs w:val="28"/>
        </w:rPr>
      </w:pPr>
    </w:p>
    <w:sectPr w:rsidR="00D022CB" w:rsidRPr="001D7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CB"/>
    <w:rsid w:val="000B160A"/>
    <w:rsid w:val="001D75B4"/>
    <w:rsid w:val="00C72A41"/>
    <w:rsid w:val="00D0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E2E9"/>
  <w15:chartTrackingRefBased/>
  <w15:docId w15:val="{D4F7DA0E-5CDB-4321-91A7-B1987408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3</cp:revision>
  <dcterms:created xsi:type="dcterms:W3CDTF">2021-04-26T05:21:00Z</dcterms:created>
  <dcterms:modified xsi:type="dcterms:W3CDTF">2021-04-26T05:30:00Z</dcterms:modified>
</cp:coreProperties>
</file>