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54" w:rsidRDefault="00117613" w:rsidP="00A24554">
      <w:pPr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大学生</w:t>
      </w:r>
      <w:r w:rsidR="00A24554">
        <w:rPr>
          <w:rFonts w:hint="eastAsia"/>
          <w:b/>
          <w:sz w:val="28"/>
          <w:szCs w:val="28"/>
        </w:rPr>
        <w:t>自我控制量表</w:t>
      </w:r>
    </w:p>
    <w:p w:rsidR="00117613" w:rsidRDefault="00117613" w:rsidP="00A24554">
      <w:pPr>
        <w:adjustRightInd w:val="0"/>
        <w:snapToGrid w:val="0"/>
        <w:jc w:val="center"/>
        <w:rPr>
          <w:b/>
          <w:sz w:val="28"/>
          <w:szCs w:val="28"/>
        </w:rPr>
      </w:pPr>
    </w:p>
    <w:p w:rsidR="00A24554" w:rsidRDefault="00A24554" w:rsidP="00A24554">
      <w:pPr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>请指出下列每条描述在多大程度上反映了您的情况，并在符合您的情况的选项序号上划</w:t>
      </w:r>
      <w:r>
        <w:rPr>
          <w:sz w:val="24"/>
        </w:rPr>
        <w:t>√</w:t>
      </w:r>
    </w:p>
    <w:p w:rsidR="00A24554" w:rsidRDefault="00A24554" w:rsidP="00A24554">
      <w:pPr>
        <w:adjustRightInd w:val="0"/>
        <w:snapToGrid w:val="0"/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szCs w:val="21"/>
        </w:rPr>
        <w:t>1—</w:t>
      </w:r>
      <w:r>
        <w:rPr>
          <w:rFonts w:hint="eastAsia"/>
          <w:szCs w:val="21"/>
        </w:rPr>
        <w:t>完全不符合；</w:t>
      </w:r>
      <w:r>
        <w:rPr>
          <w:szCs w:val="21"/>
        </w:rPr>
        <w:t xml:space="preserve">  2—</w:t>
      </w:r>
      <w:r>
        <w:rPr>
          <w:rFonts w:hint="eastAsia"/>
          <w:szCs w:val="21"/>
        </w:rPr>
        <w:t>不符合；</w:t>
      </w:r>
      <w:r>
        <w:rPr>
          <w:szCs w:val="21"/>
        </w:rPr>
        <w:t xml:space="preserve">  3—</w:t>
      </w:r>
      <w:r>
        <w:rPr>
          <w:rFonts w:hint="eastAsia"/>
          <w:szCs w:val="21"/>
        </w:rPr>
        <w:t>不确定；</w:t>
      </w:r>
      <w:r>
        <w:rPr>
          <w:szCs w:val="21"/>
        </w:rPr>
        <w:t xml:space="preserve">   4—</w:t>
      </w:r>
      <w:r>
        <w:rPr>
          <w:rFonts w:hint="eastAsia"/>
          <w:szCs w:val="21"/>
        </w:rPr>
        <w:t>符合；</w:t>
      </w:r>
      <w:r>
        <w:rPr>
          <w:szCs w:val="21"/>
        </w:rPr>
        <w:t xml:space="preserve">   5—</w:t>
      </w:r>
      <w:r>
        <w:rPr>
          <w:rFonts w:hint="eastAsia"/>
          <w:szCs w:val="21"/>
        </w:rPr>
        <w:t>非常符合</w:t>
      </w:r>
    </w:p>
    <w:p w:rsidR="00A24554" w:rsidRDefault="00A24554" w:rsidP="00B60D0B">
      <w:pPr>
        <w:shd w:val="clear" w:color="auto" w:fill="FFFFFF"/>
        <w:adjustRightInd w:val="0"/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．我能很好地抵制诱惑。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 xml:space="preserve">　　　　　</w:t>
      </w:r>
      <w:r>
        <w:rPr>
          <w:szCs w:val="21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2</w:t>
      </w:r>
      <w:r w:rsidRPr="00A24554">
        <w:rPr>
          <w:rFonts w:hint="eastAsia"/>
          <w:color w:val="000000"/>
          <w:szCs w:val="21"/>
          <w:highlight w:val="yellow"/>
        </w:rPr>
        <w:t>．对我来说改掉坏习惯是困难的。</w:t>
      </w:r>
      <w:r w:rsidRPr="00A24554">
        <w:rPr>
          <w:color w:val="000000"/>
          <w:szCs w:val="21"/>
          <w:highlight w:val="yellow"/>
        </w:rPr>
        <w:t xml:space="preserve">    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　</w:t>
      </w:r>
      <w:r w:rsidRPr="00A24554">
        <w:rPr>
          <w:color w:val="000000"/>
          <w:szCs w:val="21"/>
          <w:highlight w:val="yellow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3</w:t>
      </w:r>
      <w:r w:rsidRPr="00A24554">
        <w:rPr>
          <w:rFonts w:hint="eastAsia"/>
          <w:color w:val="000000"/>
          <w:szCs w:val="21"/>
          <w:highlight w:val="yellow"/>
        </w:rPr>
        <w:t>．我是懒惰的。</w:t>
      </w:r>
      <w:r w:rsidRPr="00A24554">
        <w:rPr>
          <w:color w:val="000000"/>
          <w:szCs w:val="21"/>
          <w:highlight w:val="yellow"/>
        </w:rPr>
        <w:t xml:space="preserve">                   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　</w:t>
      </w:r>
      <w:r w:rsidRPr="00A24554">
        <w:rPr>
          <w:color w:val="000000"/>
          <w:szCs w:val="21"/>
          <w:highlight w:val="yellow"/>
        </w:rPr>
        <w:t xml:space="preserve"> 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4</w:t>
      </w:r>
      <w:r w:rsidRPr="00A24554">
        <w:rPr>
          <w:rFonts w:hint="eastAsia"/>
          <w:color w:val="000000"/>
          <w:szCs w:val="21"/>
          <w:highlight w:val="yellow"/>
        </w:rPr>
        <w:t xml:space="preserve">．我会做一些能给自己带来快乐但对自己有害的事情。　　　　　</w:t>
      </w:r>
      <w:r w:rsidRPr="00A24554">
        <w:rPr>
          <w:color w:val="000000"/>
          <w:szCs w:val="21"/>
          <w:highlight w:val="yellow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．人们相信我能坚持行动计划。</w:t>
      </w:r>
      <w:r>
        <w:rPr>
          <w:color w:val="000000"/>
          <w:szCs w:val="21"/>
        </w:rPr>
        <w:t xml:space="preserve">                  </w:t>
      </w:r>
      <w:r>
        <w:rPr>
          <w:rFonts w:hint="eastAsia"/>
          <w:color w:val="000000"/>
          <w:szCs w:val="21"/>
        </w:rPr>
        <w:t xml:space="preserve">　　　　　</w:t>
      </w:r>
      <w:r>
        <w:rPr>
          <w:color w:val="000000"/>
          <w:szCs w:val="21"/>
        </w:rPr>
        <w:t xml:space="preserve">  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6</w:t>
      </w:r>
      <w:r w:rsidRPr="00A24554">
        <w:rPr>
          <w:rFonts w:hint="eastAsia"/>
          <w:color w:val="000000"/>
          <w:szCs w:val="21"/>
          <w:highlight w:val="yellow"/>
        </w:rPr>
        <w:t>．对我来说，早上起床是件困难的事。</w:t>
      </w:r>
      <w:r w:rsidRPr="00A24554">
        <w:rPr>
          <w:color w:val="000000"/>
          <w:szCs w:val="21"/>
          <w:highlight w:val="yellow"/>
        </w:rPr>
        <w:t xml:space="preserve">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</w:t>
      </w:r>
      <w:r w:rsidRPr="00A24554">
        <w:rPr>
          <w:color w:val="000000"/>
          <w:szCs w:val="21"/>
          <w:highlight w:val="yellow"/>
        </w:rPr>
        <w:t xml:space="preserve">  </w:t>
      </w:r>
      <w:r w:rsidRPr="00A24554">
        <w:rPr>
          <w:rFonts w:hint="eastAsia"/>
          <w:color w:val="000000"/>
          <w:szCs w:val="21"/>
          <w:highlight w:val="yellow"/>
        </w:rPr>
        <w:t xml:space="preserve"> </w:t>
      </w:r>
      <w:r w:rsidRPr="00A24554">
        <w:rPr>
          <w:color w:val="000000"/>
          <w:szCs w:val="21"/>
          <w:highlight w:val="yellow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7</w:t>
      </w:r>
      <w:r w:rsidRPr="00A24554">
        <w:rPr>
          <w:rFonts w:hint="eastAsia"/>
          <w:color w:val="000000"/>
          <w:szCs w:val="21"/>
          <w:highlight w:val="yellow"/>
        </w:rPr>
        <w:t>．大家说我是冲动的。</w:t>
      </w:r>
      <w:r w:rsidRPr="00A24554">
        <w:rPr>
          <w:color w:val="000000"/>
          <w:szCs w:val="21"/>
          <w:highlight w:val="yellow"/>
        </w:rPr>
        <w:t xml:space="preserve">             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　</w:t>
      </w:r>
      <w:r w:rsidRPr="00A24554">
        <w:rPr>
          <w:color w:val="000000"/>
          <w:szCs w:val="21"/>
          <w:highlight w:val="yellow"/>
        </w:rPr>
        <w:t xml:space="preserve"> 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8</w:t>
      </w:r>
      <w:r w:rsidRPr="00A24554">
        <w:rPr>
          <w:rFonts w:hint="eastAsia"/>
          <w:color w:val="000000"/>
          <w:szCs w:val="21"/>
          <w:highlight w:val="yellow"/>
        </w:rPr>
        <w:t>．我太能花钱了。</w:t>
      </w:r>
      <w:r w:rsidRPr="00A24554">
        <w:rPr>
          <w:color w:val="000000"/>
          <w:szCs w:val="21"/>
          <w:highlight w:val="yellow"/>
        </w:rPr>
        <w:t xml:space="preserve">                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</w:t>
      </w:r>
      <w:r w:rsidRPr="00A24554">
        <w:rPr>
          <w:color w:val="000000"/>
          <w:szCs w:val="21"/>
          <w:highlight w:val="yellow"/>
        </w:rPr>
        <w:t xml:space="preserve"> </w:t>
      </w:r>
      <w:r w:rsidRPr="00A24554">
        <w:rPr>
          <w:rFonts w:hint="eastAsia"/>
          <w:color w:val="000000"/>
          <w:szCs w:val="21"/>
          <w:highlight w:val="yellow"/>
        </w:rPr>
        <w:t xml:space="preserve">　</w:t>
      </w:r>
      <w:r w:rsidRPr="00A24554">
        <w:rPr>
          <w:color w:val="000000"/>
          <w:szCs w:val="21"/>
          <w:highlight w:val="yellow"/>
        </w:rPr>
        <w:t xml:space="preserve"> 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9</w:t>
      </w:r>
      <w:r w:rsidRPr="00A24554">
        <w:rPr>
          <w:rFonts w:hint="eastAsia"/>
          <w:color w:val="000000"/>
          <w:szCs w:val="21"/>
          <w:highlight w:val="yellow"/>
        </w:rPr>
        <w:t>．我会因为情感而激动得不能自持。</w:t>
      </w:r>
      <w:r w:rsidRPr="00A24554">
        <w:rPr>
          <w:color w:val="000000"/>
          <w:szCs w:val="21"/>
          <w:highlight w:val="yellow"/>
        </w:rPr>
        <w:t xml:space="preserve"> 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</w:t>
      </w:r>
      <w:r w:rsidRPr="00A24554">
        <w:rPr>
          <w:color w:val="000000"/>
          <w:szCs w:val="21"/>
          <w:highlight w:val="yellow"/>
        </w:rPr>
        <w:t xml:space="preserve"> </w:t>
      </w:r>
      <w:r w:rsidRPr="00A24554">
        <w:rPr>
          <w:rFonts w:hint="eastAsia"/>
          <w:color w:val="000000"/>
          <w:szCs w:val="21"/>
          <w:highlight w:val="yellow"/>
        </w:rPr>
        <w:t xml:space="preserve">　</w:t>
      </w:r>
      <w:r w:rsidRPr="00A24554">
        <w:rPr>
          <w:color w:val="000000"/>
          <w:szCs w:val="21"/>
          <w:highlight w:val="yellow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10</w:t>
      </w:r>
      <w:r w:rsidRPr="00A24554">
        <w:rPr>
          <w:rFonts w:hint="eastAsia"/>
          <w:color w:val="000000"/>
          <w:szCs w:val="21"/>
          <w:highlight w:val="yellow"/>
        </w:rPr>
        <w:t>．我做的很多事情是因为一时冲动。</w:t>
      </w:r>
      <w:r w:rsidRPr="00A24554">
        <w:rPr>
          <w:color w:val="000000"/>
          <w:szCs w:val="21"/>
          <w:highlight w:val="yellow"/>
        </w:rPr>
        <w:t xml:space="preserve">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　</w:t>
      </w:r>
      <w:r w:rsidRPr="00A24554">
        <w:rPr>
          <w:color w:val="000000"/>
          <w:szCs w:val="21"/>
          <w:highlight w:val="yellow"/>
        </w:rPr>
        <w:t xml:space="preserve"> 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．大家说我有钢铁般的自制力。</w:t>
      </w:r>
      <w:r>
        <w:rPr>
          <w:color w:val="000000"/>
          <w:szCs w:val="21"/>
        </w:rPr>
        <w:t xml:space="preserve">                   </w:t>
      </w:r>
      <w:r>
        <w:rPr>
          <w:rFonts w:hint="eastAsia"/>
          <w:color w:val="000000"/>
          <w:szCs w:val="21"/>
        </w:rPr>
        <w:t xml:space="preserve">　　　　　</w:t>
      </w:r>
      <w:r>
        <w:rPr>
          <w:color w:val="000000"/>
          <w:szCs w:val="21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12</w:t>
      </w:r>
      <w:r w:rsidRPr="00A24554">
        <w:rPr>
          <w:rFonts w:hint="eastAsia"/>
          <w:color w:val="000000"/>
          <w:szCs w:val="21"/>
          <w:highlight w:val="yellow"/>
        </w:rPr>
        <w:t xml:space="preserve">．有时我会被有乐趣的事情干扰而不能按时完成任务。　　　　</w:t>
      </w:r>
      <w:r w:rsidRPr="00A24554">
        <w:rPr>
          <w:rFonts w:hint="eastAsia"/>
          <w:color w:val="000000"/>
          <w:szCs w:val="21"/>
          <w:highlight w:val="yellow"/>
        </w:rPr>
        <w:t xml:space="preserve"> </w:t>
      </w:r>
      <w:r w:rsidRPr="00A24554">
        <w:rPr>
          <w:color w:val="000000"/>
          <w:szCs w:val="21"/>
          <w:highlight w:val="yellow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13</w:t>
      </w:r>
      <w:r w:rsidRPr="00A24554">
        <w:rPr>
          <w:rFonts w:hint="eastAsia"/>
          <w:color w:val="000000"/>
          <w:szCs w:val="21"/>
          <w:highlight w:val="yellow"/>
        </w:rPr>
        <w:t>．我难以集中注意力。</w:t>
      </w:r>
      <w:r w:rsidRPr="00A24554">
        <w:rPr>
          <w:color w:val="000000"/>
          <w:szCs w:val="21"/>
          <w:highlight w:val="yellow"/>
        </w:rPr>
        <w:t xml:space="preserve">             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　</w:t>
      </w:r>
      <w:r w:rsidRPr="00A24554">
        <w:rPr>
          <w:color w:val="000000"/>
          <w:szCs w:val="21"/>
          <w:highlight w:val="yellow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．我能为了一个长远目标高效地工作。</w:t>
      </w:r>
      <w:r>
        <w:rPr>
          <w:color w:val="000000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 xml:space="preserve">　　　　　</w:t>
      </w:r>
      <w:r>
        <w:rPr>
          <w:color w:val="000000"/>
          <w:szCs w:val="21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15</w:t>
      </w:r>
      <w:r w:rsidRPr="00A24554">
        <w:rPr>
          <w:rFonts w:hint="eastAsia"/>
          <w:color w:val="000000"/>
          <w:szCs w:val="21"/>
          <w:highlight w:val="yellow"/>
        </w:rPr>
        <w:t xml:space="preserve">．有时我会忍不住去做一些事情，即使我知道那样做是错误。　</w:t>
      </w:r>
      <w:r w:rsidRPr="00A24554">
        <w:rPr>
          <w:rFonts w:hint="eastAsia"/>
          <w:color w:val="000000"/>
          <w:szCs w:val="21"/>
          <w:highlight w:val="yellow"/>
        </w:rPr>
        <w:t xml:space="preserve"> </w:t>
      </w:r>
      <w:r w:rsidRPr="00A24554">
        <w:rPr>
          <w:color w:val="000000"/>
          <w:szCs w:val="21"/>
          <w:highlight w:val="yellow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16</w:t>
      </w:r>
      <w:r w:rsidRPr="00A24554">
        <w:rPr>
          <w:rFonts w:hint="eastAsia"/>
          <w:color w:val="000000"/>
          <w:szCs w:val="21"/>
          <w:highlight w:val="yellow"/>
        </w:rPr>
        <w:t>．我常常考虑不周就付诸行动。</w:t>
      </w:r>
      <w:r w:rsidRPr="00A24554">
        <w:rPr>
          <w:color w:val="000000"/>
          <w:szCs w:val="21"/>
          <w:highlight w:val="yellow"/>
        </w:rPr>
        <w:t xml:space="preserve">   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　</w:t>
      </w:r>
      <w:r w:rsidRPr="00A24554">
        <w:rPr>
          <w:rFonts w:hint="eastAsia"/>
          <w:color w:val="000000"/>
          <w:szCs w:val="21"/>
          <w:highlight w:val="yellow"/>
        </w:rPr>
        <w:t xml:space="preserve"> </w:t>
      </w:r>
      <w:r w:rsidRPr="00A24554">
        <w:rPr>
          <w:color w:val="000000"/>
          <w:szCs w:val="21"/>
          <w:highlight w:val="yellow"/>
        </w:rPr>
        <w:t xml:space="preserve"> 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17</w:t>
      </w:r>
      <w:r w:rsidRPr="00A24554">
        <w:rPr>
          <w:rFonts w:hint="eastAsia"/>
          <w:color w:val="000000"/>
          <w:szCs w:val="21"/>
          <w:highlight w:val="yellow"/>
        </w:rPr>
        <w:t>．我太容易发脾气。</w:t>
      </w:r>
      <w:r w:rsidRPr="00A24554">
        <w:rPr>
          <w:color w:val="000000"/>
          <w:szCs w:val="21"/>
          <w:highlight w:val="yellow"/>
        </w:rPr>
        <w:t xml:space="preserve">               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　</w:t>
      </w:r>
      <w:r w:rsidRPr="00A24554">
        <w:rPr>
          <w:color w:val="000000"/>
          <w:szCs w:val="21"/>
          <w:highlight w:val="yellow"/>
        </w:rPr>
        <w:t>1    2    3    4    5</w:t>
      </w:r>
    </w:p>
    <w:p w:rsidR="00A24554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18</w:t>
      </w:r>
      <w:r w:rsidRPr="00A24554">
        <w:rPr>
          <w:rFonts w:hint="eastAsia"/>
          <w:color w:val="000000"/>
          <w:szCs w:val="21"/>
          <w:highlight w:val="yellow"/>
        </w:rPr>
        <w:t>．我经常打扰别人。</w:t>
      </w:r>
      <w:r w:rsidRPr="00A24554">
        <w:rPr>
          <w:color w:val="000000"/>
          <w:szCs w:val="21"/>
          <w:highlight w:val="yellow"/>
        </w:rPr>
        <w:t xml:space="preserve">              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　　</w:t>
      </w:r>
      <w:r w:rsidRPr="00A24554">
        <w:rPr>
          <w:color w:val="000000"/>
          <w:szCs w:val="21"/>
          <w:highlight w:val="yellow"/>
        </w:rPr>
        <w:t xml:space="preserve"> 1    2    3    4    5</w:t>
      </w:r>
    </w:p>
    <w:p w:rsidR="00E03952" w:rsidRPr="00B60D0B" w:rsidRDefault="00A24554" w:rsidP="00B60D0B"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 w:rsidRPr="00A24554">
        <w:rPr>
          <w:color w:val="000000"/>
          <w:szCs w:val="21"/>
          <w:highlight w:val="yellow"/>
        </w:rPr>
        <w:t>19</w:t>
      </w:r>
      <w:r w:rsidRPr="00A24554">
        <w:rPr>
          <w:rFonts w:hint="eastAsia"/>
          <w:color w:val="000000"/>
          <w:szCs w:val="21"/>
          <w:highlight w:val="yellow"/>
        </w:rPr>
        <w:t>．我有时会饮酒（或上网）过度。</w:t>
      </w:r>
      <w:r w:rsidRPr="00A24554">
        <w:rPr>
          <w:color w:val="000000"/>
          <w:szCs w:val="21"/>
          <w:highlight w:val="yellow"/>
        </w:rPr>
        <w:t xml:space="preserve">                 </w:t>
      </w:r>
      <w:r w:rsidRPr="00A24554">
        <w:rPr>
          <w:rFonts w:hint="eastAsia"/>
          <w:color w:val="000000"/>
          <w:szCs w:val="21"/>
          <w:highlight w:val="yellow"/>
        </w:rPr>
        <w:t xml:space="preserve">　　　</w:t>
      </w:r>
      <w:r w:rsidRPr="00A24554">
        <w:rPr>
          <w:color w:val="000000"/>
          <w:szCs w:val="21"/>
          <w:highlight w:val="yellow"/>
        </w:rPr>
        <w:t xml:space="preserve"> </w:t>
      </w:r>
      <w:r w:rsidRPr="00A24554">
        <w:rPr>
          <w:rFonts w:hint="eastAsia"/>
          <w:color w:val="000000"/>
          <w:szCs w:val="21"/>
          <w:highlight w:val="yellow"/>
        </w:rPr>
        <w:t xml:space="preserve">　</w:t>
      </w:r>
      <w:r w:rsidRPr="00A24554">
        <w:rPr>
          <w:color w:val="000000"/>
          <w:szCs w:val="21"/>
          <w:highlight w:val="yellow"/>
        </w:rPr>
        <w:t xml:space="preserve"> 1    2    3    4    5</w:t>
      </w:r>
    </w:p>
    <w:p w:rsidR="00B60D0B" w:rsidRDefault="00B60D0B" w:rsidP="00A24554">
      <w:pPr>
        <w:adjustRightInd w:val="0"/>
        <w:snapToGrid w:val="0"/>
        <w:spacing w:line="300" w:lineRule="auto"/>
        <w:jc w:val="left"/>
        <w:rPr>
          <w:rFonts w:ascii="宋体" w:hAnsi="宋体" w:hint="eastAsia"/>
          <w:color w:val="000000"/>
          <w:sz w:val="24"/>
        </w:rPr>
      </w:pPr>
    </w:p>
    <w:p w:rsidR="00A24554" w:rsidRDefault="00383D7F" w:rsidP="00A24554">
      <w:pPr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评分方式：黄色</w:t>
      </w:r>
      <w:r w:rsidR="008B74F7">
        <w:rPr>
          <w:rFonts w:ascii="宋体" w:hAnsi="宋体" w:hint="eastAsia"/>
          <w:color w:val="000000"/>
          <w:sz w:val="24"/>
        </w:rPr>
        <w:t>底色</w:t>
      </w:r>
      <w:r>
        <w:rPr>
          <w:rFonts w:ascii="宋体" w:hAnsi="宋体" w:hint="eastAsia"/>
          <w:color w:val="000000"/>
          <w:sz w:val="24"/>
        </w:rPr>
        <w:t>题为反向计分题。反向计分后加总，</w:t>
      </w:r>
      <w:r w:rsidR="00A24554">
        <w:rPr>
          <w:rFonts w:ascii="宋体" w:hAnsi="宋体" w:hint="eastAsia"/>
          <w:color w:val="000000"/>
          <w:sz w:val="24"/>
        </w:rPr>
        <w:t>总分越高，自我控制力越高。</w:t>
      </w:r>
    </w:p>
    <w:p w:rsidR="006A11AA" w:rsidRPr="00383D7F" w:rsidRDefault="006A11AA" w:rsidP="00A24554">
      <w:pPr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4"/>
        </w:rPr>
      </w:pPr>
    </w:p>
    <w:p w:rsidR="006A11AA" w:rsidRDefault="00B60D0B" w:rsidP="00A24554">
      <w:pPr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五个维度</w:t>
      </w:r>
      <w:r w:rsidR="006A11AA">
        <w:rPr>
          <w:rFonts w:ascii="宋体" w:hAnsi="宋体" w:hint="eastAsia"/>
          <w:color w:val="000000"/>
          <w:sz w:val="24"/>
        </w:rPr>
        <w:t>：</w:t>
      </w:r>
    </w:p>
    <w:p w:rsidR="006A11AA" w:rsidRPr="006A11AA" w:rsidRDefault="006A11AA" w:rsidP="00B60D0B">
      <w:pPr>
        <w:widowControl/>
        <w:ind w:leftChars="100" w:left="210"/>
        <w:jc w:val="left"/>
        <w:rPr>
          <w:rFonts w:ascii="宋体" w:hAnsi="宋体" w:cs="宋体"/>
          <w:kern w:val="0"/>
          <w:sz w:val="24"/>
        </w:rPr>
      </w:pPr>
      <w:r>
        <w:rPr>
          <w:rFonts w:hAnsi="宋体"/>
          <w:bCs/>
          <w:color w:val="000000"/>
          <w:kern w:val="0"/>
          <w:sz w:val="24"/>
        </w:rPr>
        <w:t>冲动控制</w:t>
      </w:r>
      <w:r>
        <w:rPr>
          <w:rFonts w:hAnsi="宋体" w:hint="eastAsia"/>
          <w:bCs/>
          <w:color w:val="000000"/>
          <w:kern w:val="0"/>
          <w:sz w:val="24"/>
        </w:rPr>
        <w:t>：</w:t>
      </w:r>
      <w:r w:rsidRPr="006A11AA">
        <w:rPr>
          <w:rFonts w:ascii="宋体" w:hAnsi="宋体" w:cs="宋体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，9，10，16，</w:t>
      </w:r>
      <w:r>
        <w:rPr>
          <w:rFonts w:ascii="宋体" w:hAnsi="宋体" w:cs="宋体"/>
          <w:kern w:val="0"/>
          <w:sz w:val="24"/>
        </w:rPr>
        <w:t>17</w:t>
      </w:r>
      <w:r>
        <w:rPr>
          <w:rFonts w:ascii="宋体" w:hAnsi="宋体" w:cs="宋体" w:hint="eastAsia"/>
          <w:kern w:val="0"/>
          <w:sz w:val="24"/>
        </w:rPr>
        <w:t>，</w:t>
      </w:r>
      <w:r w:rsidRPr="006A11AA">
        <w:rPr>
          <w:rFonts w:ascii="宋体" w:hAnsi="宋体" w:cs="宋体"/>
          <w:kern w:val="0"/>
          <w:sz w:val="24"/>
        </w:rPr>
        <w:t>18</w:t>
      </w:r>
      <w:r w:rsidR="00B60D0B">
        <w:rPr>
          <w:rFonts w:ascii="宋体" w:hAnsi="宋体" w:cs="宋体" w:hint="eastAsia"/>
          <w:kern w:val="0"/>
          <w:sz w:val="24"/>
        </w:rPr>
        <w:t xml:space="preserve">    </w:t>
      </w:r>
      <w:r w:rsidRPr="00AB0D42">
        <w:rPr>
          <w:rFonts w:hAnsi="宋体"/>
          <w:bCs/>
          <w:color w:val="000000"/>
          <w:kern w:val="0"/>
          <w:sz w:val="24"/>
        </w:rPr>
        <w:t>工作或学习表现</w:t>
      </w:r>
      <w:r>
        <w:rPr>
          <w:rFonts w:hAnsi="宋体" w:hint="eastAsia"/>
          <w:bCs/>
          <w:color w:val="000000"/>
          <w:kern w:val="0"/>
          <w:sz w:val="24"/>
        </w:rPr>
        <w:t>：</w:t>
      </w:r>
      <w:r>
        <w:rPr>
          <w:rFonts w:hAnsi="宋体" w:hint="eastAsia"/>
          <w:bCs/>
          <w:color w:val="000000"/>
          <w:kern w:val="0"/>
          <w:sz w:val="24"/>
        </w:rPr>
        <w:t>12</w:t>
      </w:r>
      <w:r>
        <w:rPr>
          <w:rFonts w:hAnsi="宋体" w:hint="eastAsia"/>
          <w:bCs/>
          <w:color w:val="000000"/>
          <w:kern w:val="0"/>
          <w:sz w:val="24"/>
        </w:rPr>
        <w:t>，</w:t>
      </w:r>
      <w:r>
        <w:rPr>
          <w:rFonts w:hAnsi="宋体" w:hint="eastAsia"/>
          <w:bCs/>
          <w:color w:val="000000"/>
          <w:kern w:val="0"/>
          <w:sz w:val="24"/>
        </w:rPr>
        <w:t>13</w:t>
      </w:r>
      <w:r>
        <w:rPr>
          <w:rFonts w:hAnsi="宋体" w:hint="eastAsia"/>
          <w:bCs/>
          <w:color w:val="000000"/>
          <w:kern w:val="0"/>
          <w:sz w:val="24"/>
        </w:rPr>
        <w:t>，</w:t>
      </w:r>
      <w:r>
        <w:rPr>
          <w:rFonts w:hAnsi="宋体" w:hint="eastAsia"/>
          <w:bCs/>
          <w:color w:val="000000"/>
          <w:kern w:val="0"/>
          <w:sz w:val="24"/>
        </w:rPr>
        <w:t>14</w:t>
      </w:r>
    </w:p>
    <w:p w:rsidR="006A11AA" w:rsidRPr="00B60D0B" w:rsidRDefault="006A11AA" w:rsidP="00B60D0B">
      <w:pPr>
        <w:adjustRightInd w:val="0"/>
        <w:snapToGrid w:val="0"/>
        <w:spacing w:line="300" w:lineRule="auto"/>
        <w:ind w:leftChars="100" w:left="210"/>
        <w:jc w:val="left"/>
        <w:rPr>
          <w:rFonts w:hAnsi="宋体"/>
          <w:bCs/>
          <w:color w:val="000000"/>
          <w:kern w:val="0"/>
          <w:sz w:val="24"/>
        </w:rPr>
      </w:pPr>
      <w:r w:rsidRPr="00AB0D42">
        <w:rPr>
          <w:rFonts w:hAnsi="宋体"/>
          <w:bCs/>
          <w:color w:val="000000"/>
          <w:kern w:val="0"/>
          <w:sz w:val="24"/>
        </w:rPr>
        <w:t>健康习惯</w:t>
      </w:r>
      <w:r>
        <w:rPr>
          <w:rFonts w:hAnsi="宋体" w:hint="eastAsia"/>
          <w:bCs/>
          <w:color w:val="000000"/>
          <w:kern w:val="0"/>
          <w:sz w:val="24"/>
        </w:rPr>
        <w:t>：</w:t>
      </w:r>
      <w:r w:rsidRPr="006A11AA">
        <w:rPr>
          <w:rFonts w:hAnsi="宋体"/>
          <w:bCs/>
          <w:color w:val="000000"/>
          <w:kern w:val="0"/>
          <w:sz w:val="24"/>
        </w:rPr>
        <w:t>2</w:t>
      </w:r>
      <w:r>
        <w:rPr>
          <w:rFonts w:hAnsi="宋体" w:hint="eastAsia"/>
          <w:bCs/>
          <w:color w:val="000000"/>
          <w:kern w:val="0"/>
          <w:sz w:val="24"/>
        </w:rPr>
        <w:t>，</w:t>
      </w:r>
      <w:r w:rsidRPr="006A11AA">
        <w:rPr>
          <w:rFonts w:hAnsi="宋体"/>
          <w:bCs/>
          <w:color w:val="000000"/>
          <w:kern w:val="0"/>
          <w:sz w:val="24"/>
        </w:rPr>
        <w:t>3</w:t>
      </w:r>
      <w:r>
        <w:rPr>
          <w:rFonts w:hAnsi="宋体" w:hint="eastAsia"/>
          <w:bCs/>
          <w:color w:val="000000"/>
          <w:kern w:val="0"/>
          <w:sz w:val="24"/>
        </w:rPr>
        <w:t>，</w:t>
      </w:r>
      <w:r>
        <w:rPr>
          <w:rFonts w:hAnsi="宋体" w:hint="eastAsia"/>
          <w:bCs/>
          <w:color w:val="000000"/>
          <w:kern w:val="0"/>
          <w:sz w:val="24"/>
        </w:rPr>
        <w:t>6</w:t>
      </w:r>
      <w:r w:rsidR="00B60D0B">
        <w:rPr>
          <w:rFonts w:hAnsi="宋体" w:hint="eastAsia"/>
          <w:bCs/>
          <w:color w:val="000000"/>
          <w:kern w:val="0"/>
          <w:sz w:val="24"/>
        </w:rPr>
        <w:t xml:space="preserve">   </w:t>
      </w:r>
      <w:r w:rsidRPr="00AB0D42">
        <w:rPr>
          <w:rFonts w:hAnsi="宋体"/>
          <w:bCs/>
          <w:color w:val="000000"/>
          <w:kern w:val="0"/>
          <w:sz w:val="24"/>
        </w:rPr>
        <w:t>节制娱乐</w:t>
      </w:r>
      <w:r>
        <w:rPr>
          <w:rFonts w:hAnsi="宋体" w:hint="eastAsia"/>
          <w:bCs/>
          <w:color w:val="000000"/>
          <w:kern w:val="0"/>
          <w:sz w:val="24"/>
        </w:rPr>
        <w:t>：</w:t>
      </w:r>
      <w:r>
        <w:rPr>
          <w:rFonts w:hAnsi="宋体" w:hint="eastAsia"/>
          <w:bCs/>
          <w:color w:val="000000"/>
          <w:kern w:val="0"/>
          <w:sz w:val="24"/>
        </w:rPr>
        <w:t>4</w:t>
      </w:r>
      <w:r>
        <w:rPr>
          <w:rFonts w:hAnsi="宋体" w:hint="eastAsia"/>
          <w:bCs/>
          <w:color w:val="000000"/>
          <w:kern w:val="0"/>
          <w:sz w:val="24"/>
        </w:rPr>
        <w:t>，</w:t>
      </w:r>
      <w:r>
        <w:rPr>
          <w:rFonts w:hAnsi="宋体" w:hint="eastAsia"/>
          <w:bCs/>
          <w:color w:val="000000"/>
          <w:kern w:val="0"/>
          <w:sz w:val="24"/>
        </w:rPr>
        <w:t>8</w:t>
      </w:r>
      <w:r>
        <w:rPr>
          <w:rFonts w:hAnsi="宋体" w:hint="eastAsia"/>
          <w:bCs/>
          <w:color w:val="000000"/>
          <w:kern w:val="0"/>
          <w:sz w:val="24"/>
        </w:rPr>
        <w:t>，</w:t>
      </w:r>
      <w:r>
        <w:rPr>
          <w:rFonts w:hAnsi="宋体" w:hint="eastAsia"/>
          <w:bCs/>
          <w:color w:val="000000"/>
          <w:kern w:val="0"/>
          <w:sz w:val="24"/>
        </w:rPr>
        <w:t>19</w:t>
      </w:r>
      <w:r w:rsidR="00B60D0B">
        <w:rPr>
          <w:rFonts w:hAnsi="宋体" w:hint="eastAsia"/>
          <w:bCs/>
          <w:color w:val="000000"/>
          <w:kern w:val="0"/>
          <w:sz w:val="24"/>
        </w:rPr>
        <w:t xml:space="preserve">  </w:t>
      </w:r>
      <w:r w:rsidRPr="00AB0D42">
        <w:rPr>
          <w:rFonts w:hAnsi="宋体"/>
          <w:bCs/>
          <w:color w:val="000000"/>
          <w:kern w:val="0"/>
          <w:sz w:val="24"/>
        </w:rPr>
        <w:t>抵制诱惑</w:t>
      </w:r>
      <w:r>
        <w:rPr>
          <w:rFonts w:hAnsi="宋体" w:hint="eastAsia"/>
          <w:bCs/>
          <w:color w:val="000000"/>
          <w:kern w:val="0"/>
          <w:sz w:val="24"/>
        </w:rPr>
        <w:t>：</w:t>
      </w:r>
      <w:r w:rsidRPr="006A11AA">
        <w:rPr>
          <w:rFonts w:hAnsi="宋体"/>
          <w:bCs/>
          <w:color w:val="000000"/>
          <w:kern w:val="0"/>
          <w:sz w:val="24"/>
        </w:rPr>
        <w:t>1</w:t>
      </w:r>
      <w:r>
        <w:rPr>
          <w:rFonts w:hAnsi="宋体" w:hint="eastAsia"/>
          <w:bCs/>
          <w:color w:val="000000"/>
          <w:kern w:val="0"/>
          <w:sz w:val="24"/>
        </w:rPr>
        <w:t>，</w:t>
      </w:r>
      <w:r w:rsidRPr="006A11AA">
        <w:rPr>
          <w:rFonts w:hAnsi="宋体"/>
          <w:bCs/>
          <w:color w:val="000000"/>
          <w:kern w:val="0"/>
          <w:sz w:val="24"/>
        </w:rPr>
        <w:t>5</w:t>
      </w:r>
      <w:r>
        <w:rPr>
          <w:rFonts w:hAnsi="宋体" w:hint="eastAsia"/>
          <w:bCs/>
          <w:color w:val="000000"/>
          <w:kern w:val="0"/>
          <w:sz w:val="24"/>
        </w:rPr>
        <w:t>，</w:t>
      </w:r>
      <w:r w:rsidRPr="006A11AA">
        <w:rPr>
          <w:rFonts w:hAnsi="宋体"/>
          <w:bCs/>
          <w:color w:val="000000"/>
          <w:kern w:val="0"/>
          <w:sz w:val="24"/>
        </w:rPr>
        <w:t>11</w:t>
      </w:r>
      <w:r>
        <w:rPr>
          <w:rFonts w:hAnsi="宋体" w:hint="eastAsia"/>
          <w:bCs/>
          <w:color w:val="000000"/>
          <w:kern w:val="0"/>
          <w:sz w:val="24"/>
        </w:rPr>
        <w:t>，</w:t>
      </w:r>
      <w:r w:rsidRPr="006A11AA">
        <w:rPr>
          <w:rFonts w:hAnsi="宋体"/>
          <w:bCs/>
          <w:color w:val="000000"/>
          <w:kern w:val="0"/>
          <w:sz w:val="24"/>
        </w:rPr>
        <w:t>15</w:t>
      </w:r>
    </w:p>
    <w:p w:rsidR="006A11AA" w:rsidRDefault="006A11AA" w:rsidP="00A2455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24554" w:rsidRPr="00A24554" w:rsidRDefault="00A24554" w:rsidP="00A2455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参考文献：</w:t>
      </w:r>
      <w:r w:rsidRPr="00A24554">
        <w:rPr>
          <w:rFonts w:ascii="宋体" w:hAnsi="宋体" w:cs="宋体"/>
          <w:kern w:val="0"/>
          <w:sz w:val="24"/>
        </w:rPr>
        <w:t>谭树华</w:t>
      </w:r>
      <w:r>
        <w:rPr>
          <w:rFonts w:ascii="宋体" w:hAnsi="宋体" w:cs="宋体"/>
          <w:kern w:val="0"/>
          <w:sz w:val="24"/>
        </w:rPr>
        <w:t xml:space="preserve">, </w:t>
      </w:r>
      <w:r w:rsidRPr="00A24554">
        <w:rPr>
          <w:rFonts w:ascii="宋体" w:hAnsi="宋体" w:cs="宋体"/>
          <w:kern w:val="0"/>
          <w:sz w:val="24"/>
        </w:rPr>
        <w:t xml:space="preserve">郭永玉. (2008). 大学生自我控制量表的修订. </w:t>
      </w:r>
      <w:r w:rsidRPr="00A24554">
        <w:rPr>
          <w:rFonts w:ascii="宋体" w:hAnsi="宋体" w:cs="宋体"/>
          <w:i/>
          <w:iCs/>
          <w:kern w:val="0"/>
          <w:sz w:val="24"/>
        </w:rPr>
        <w:t>中国临床心理学杂志,</w:t>
      </w:r>
      <w:r w:rsidRPr="00A24554">
        <w:rPr>
          <w:rFonts w:ascii="宋体" w:hAnsi="宋体" w:cs="宋体"/>
          <w:kern w:val="0"/>
          <w:sz w:val="24"/>
        </w:rPr>
        <w:t xml:space="preserve"> </w:t>
      </w:r>
      <w:r w:rsidRPr="00A24554">
        <w:rPr>
          <w:rFonts w:ascii="宋体" w:hAnsi="宋体" w:cs="宋体"/>
          <w:i/>
          <w:iCs/>
          <w:kern w:val="0"/>
          <w:sz w:val="24"/>
        </w:rPr>
        <w:t>16</w:t>
      </w:r>
      <w:r w:rsidRPr="00A24554">
        <w:rPr>
          <w:rFonts w:ascii="宋体" w:hAnsi="宋体" w:cs="宋体"/>
          <w:kern w:val="0"/>
          <w:sz w:val="24"/>
        </w:rPr>
        <w:t>(5), 468-470.</w:t>
      </w:r>
    </w:p>
    <w:p w:rsidR="00A24554" w:rsidRPr="00A24554" w:rsidRDefault="00A24554"/>
    <w:sectPr w:rsidR="00A24554" w:rsidRPr="00A24554" w:rsidSect="0059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B6" w:rsidRDefault="002F1FB6" w:rsidP="00A24554">
      <w:r>
        <w:separator/>
      </w:r>
    </w:p>
  </w:endnote>
  <w:endnote w:type="continuationSeparator" w:id="1">
    <w:p w:rsidR="002F1FB6" w:rsidRDefault="002F1FB6" w:rsidP="00A2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B6" w:rsidRDefault="002F1FB6" w:rsidP="00A24554">
      <w:r>
        <w:separator/>
      </w:r>
    </w:p>
  </w:footnote>
  <w:footnote w:type="continuationSeparator" w:id="1">
    <w:p w:rsidR="002F1FB6" w:rsidRDefault="002F1FB6" w:rsidP="00A24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554"/>
    <w:rsid w:val="00117613"/>
    <w:rsid w:val="00240D86"/>
    <w:rsid w:val="002D7F14"/>
    <w:rsid w:val="002F1FB6"/>
    <w:rsid w:val="00383D7F"/>
    <w:rsid w:val="0059780D"/>
    <w:rsid w:val="006A11AA"/>
    <w:rsid w:val="006D447A"/>
    <w:rsid w:val="00872523"/>
    <w:rsid w:val="008B74F7"/>
    <w:rsid w:val="009847FC"/>
    <w:rsid w:val="00A24554"/>
    <w:rsid w:val="00B60D0B"/>
    <w:rsid w:val="00B73D50"/>
    <w:rsid w:val="00C734FD"/>
    <w:rsid w:val="00E03952"/>
    <w:rsid w:val="00E41E82"/>
    <w:rsid w:val="00F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5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5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2017-11-29T11:52:00Z</dcterms:created>
  <dcterms:modified xsi:type="dcterms:W3CDTF">2017-12-05T10:50:00Z</dcterms:modified>
</cp:coreProperties>
</file>